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黑体_GBK" w:hAnsi="黑体" w:eastAsia="方正黑体_GBK" w:cs="楷体_GB2312"/>
          <w:kern w:val="0"/>
          <w:sz w:val="32"/>
          <w:szCs w:val="32"/>
        </w:rPr>
      </w:pPr>
      <w:r>
        <w:rPr>
          <w:rFonts w:hint="eastAsia" w:ascii="方正黑体_GBK" w:hAnsi="黑体" w:eastAsia="方正黑体_GBK" w:cs="楷体_GB2312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sz w:val="48"/>
          <w:szCs w:val="48"/>
        </w:rPr>
      </w:pPr>
      <w:bookmarkStart w:id="0" w:name="_Hlk114760245"/>
      <w:r>
        <w:rPr>
          <w:rFonts w:hint="eastAsia" w:ascii="方正小标宋_GBK" w:eastAsia="方正小标宋_GBK"/>
          <w:sz w:val="48"/>
          <w:szCs w:val="48"/>
        </w:rPr>
        <w:t>泰州市姜堰区科技计划项目申报书</w:t>
      </w:r>
    </w:p>
    <w:bookmarkEnd w:id="0"/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（工程技术研究中心）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spacing w:line="610" w:lineRule="atLeast"/>
        <w:rPr>
          <w:rFonts w:hint="eastAsia" w:ascii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fldChar w:fldCharType="begin"/>
      </w:r>
      <w:r>
        <w:rPr>
          <w:rFonts w:hint="eastAsia" w:ascii="仿宋_GB2312"/>
          <w:sz w:val="30"/>
          <w:szCs w:val="30"/>
        </w:rPr>
        <w:instrText xml:space="preserve"> eq \o\ad(项目名称：,　　　　　　)</w:instrText>
      </w:r>
      <w:r>
        <w:rPr>
          <w:rFonts w:hint="eastAsia" w:ascii="仿宋_GB2312"/>
          <w:sz w:val="30"/>
          <w:szCs w:val="30"/>
        </w:rPr>
        <w:fldChar w:fldCharType="end"/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 </w:t>
      </w:r>
    </w:p>
    <w:p>
      <w:pPr>
        <w:spacing w:line="610" w:lineRule="atLeast"/>
        <w:rPr>
          <w:rFonts w:hint="eastAsia" w:ascii="仿宋_GB2312"/>
          <w:spacing w:val="38"/>
          <w:sz w:val="30"/>
          <w:szCs w:val="30"/>
        </w:rPr>
      </w:pPr>
      <w:r>
        <w:rPr>
          <w:rFonts w:hint="eastAsia" w:ascii="仿宋_GB2312"/>
          <w:spacing w:val="38"/>
          <w:sz w:val="30"/>
          <w:szCs w:val="30"/>
        </w:rPr>
        <w:t>建设地点：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610" w:lineRule="atLeast"/>
        <w:rPr>
          <w:rFonts w:hint="eastAsia" w:ascii="仿宋_GB2312"/>
          <w:sz w:val="30"/>
          <w:szCs w:val="30"/>
          <w:u w:val="single"/>
        </w:rPr>
      </w:pPr>
      <w:r>
        <w:rPr>
          <w:rFonts w:hint="eastAsia" w:ascii="仿宋_GB2312"/>
          <w:spacing w:val="38"/>
          <w:sz w:val="30"/>
          <w:szCs w:val="30"/>
        </w:rPr>
        <w:t>申报单位</w:t>
      </w:r>
      <w:r>
        <w:rPr>
          <w:rFonts w:hint="eastAsia" w:ascii="仿宋_GB2312"/>
          <w:sz w:val="30"/>
          <w:szCs w:val="30"/>
        </w:rPr>
        <w:t>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 </w:t>
      </w:r>
    </w:p>
    <w:p>
      <w:pPr>
        <w:spacing w:line="610" w:lineRule="atLeas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申报单位地址：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</w:t>
      </w:r>
    </w:p>
    <w:p>
      <w:pPr>
        <w:spacing w:line="610" w:lineRule="atLeast"/>
        <w:rPr>
          <w:rFonts w:hint="eastAsia" w:ascii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t>项目负责人：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/>
          <w:sz w:val="30"/>
          <w:szCs w:val="30"/>
        </w:rPr>
        <w:t>电 话：</w:t>
      </w:r>
      <w:r>
        <w:rPr>
          <w:rFonts w:hint="eastAsia" w:ascii="仿宋_GB2312"/>
          <w:sz w:val="30"/>
          <w:szCs w:val="30"/>
          <w:u w:val="single"/>
        </w:rPr>
        <w:t xml:space="preserve">           </w:t>
      </w:r>
    </w:p>
    <w:p>
      <w:pPr>
        <w:spacing w:line="610" w:lineRule="atLeas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项目联系人：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/>
          <w:sz w:val="30"/>
          <w:szCs w:val="30"/>
        </w:rPr>
        <w:t>电 话：</w:t>
      </w:r>
      <w:r>
        <w:rPr>
          <w:rFonts w:hint="eastAsia" w:ascii="仿宋_GB2312"/>
          <w:sz w:val="30"/>
          <w:szCs w:val="30"/>
          <w:u w:val="single"/>
        </w:rPr>
        <w:t xml:space="preserve">           </w:t>
      </w:r>
    </w:p>
    <w:p>
      <w:pPr>
        <w:rPr>
          <w:rFonts w:hint="eastAsia" w:ascii="仿宋_GB2312"/>
          <w:sz w:val="30"/>
          <w:szCs w:val="30"/>
        </w:rPr>
      </w:pPr>
    </w:p>
    <w:p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申报日期：    年   月   日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ascii="方正书宋_GBK" w:eastAsia="方正书宋_GBK"/>
          <w:b/>
          <w:sz w:val="30"/>
          <w:szCs w:val="30"/>
        </w:rPr>
      </w:pPr>
    </w:p>
    <w:p>
      <w:pPr>
        <w:jc w:val="center"/>
        <w:rPr>
          <w:rFonts w:ascii="方正书宋_GBK" w:eastAsia="方正书宋_GBK"/>
          <w:b/>
          <w:sz w:val="30"/>
          <w:szCs w:val="30"/>
        </w:rPr>
      </w:pPr>
    </w:p>
    <w:p>
      <w:pPr>
        <w:jc w:val="center"/>
        <w:rPr>
          <w:rFonts w:ascii="方正书宋_GBK" w:eastAsia="方正书宋_GBK"/>
          <w:b/>
          <w:sz w:val="30"/>
          <w:szCs w:val="30"/>
        </w:rPr>
      </w:pPr>
    </w:p>
    <w:p>
      <w:pPr>
        <w:jc w:val="center"/>
        <w:rPr>
          <w:rFonts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  <w:r>
        <w:rPr>
          <w:rFonts w:hint="eastAsia" w:ascii="方正书宋_GBK" w:eastAsia="方正书宋_GBK"/>
          <w:b/>
          <w:sz w:val="30"/>
          <w:szCs w:val="30"/>
        </w:rPr>
        <w:t>泰州市姜堰区科学技术局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  <w:r>
        <w:rPr>
          <w:rFonts w:hint="eastAsia" w:ascii="方正书宋_GBK" w:eastAsia="方正书宋_GBK"/>
          <w:b/>
          <w:sz w:val="30"/>
          <w:szCs w:val="30"/>
        </w:rPr>
        <w:t>二〇一三年制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pStyle w:val="6"/>
        <w:snapToGrid w:val="0"/>
        <w:spacing w:before="0" w:beforeAutospacing="0" w:after="0" w:afterAutospacing="0" w:line="580" w:lineRule="atLeast"/>
        <w:jc w:val="center"/>
        <w:rPr>
          <w:rFonts w:hint="eastAsia" w:ascii="方正仿宋_GBK" w:eastAsia="方正仿宋_GBK"/>
          <w:color w:val="333333"/>
          <w:sz w:val="32"/>
          <w:szCs w:val="32"/>
        </w:rPr>
      </w:pPr>
      <w:bookmarkStart w:id="1" w:name="_Hlk114558437"/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泰州市姜堰区工程技术研究中心申报信息表</w:t>
      </w:r>
    </w:p>
    <w:tbl>
      <w:tblPr>
        <w:tblStyle w:val="4"/>
        <w:tblpPr w:leftFromText="180" w:rightFromText="180" w:vertAnchor="text" w:horzAnchor="margin" w:tblpY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87"/>
        <w:gridCol w:w="11"/>
        <w:gridCol w:w="594"/>
        <w:gridCol w:w="482"/>
        <w:gridCol w:w="123"/>
        <w:gridCol w:w="597"/>
        <w:gridCol w:w="360"/>
        <w:gridCol w:w="180"/>
        <w:gridCol w:w="59"/>
        <w:gridCol w:w="1381"/>
        <w:gridCol w:w="533"/>
        <w:gridCol w:w="547"/>
        <w:gridCol w:w="35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t>项 目 名 称</w:t>
            </w:r>
          </w:p>
        </w:tc>
        <w:tc>
          <w:tcPr>
            <w:tcW w:w="702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2" w:name="XMMC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t>建 设 地 点</w:t>
            </w:r>
          </w:p>
        </w:tc>
        <w:tc>
          <w:tcPr>
            <w:tcW w:w="7027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" w:name="JHLBDM"/>
            <w:bookmarkEnd w:id="3"/>
            <w:bookmarkStart w:id="4" w:name="ZNDM"/>
            <w:bookmarkEnd w:id="4"/>
            <w:bookmarkStart w:id="5" w:name="STRJHLBDM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instrText xml:space="preserve"> eq \o\ad(</w:instrText>
            </w:r>
            <w:r>
              <w:rPr>
                <w:rFonts w:hint="eastAsia" w:ascii="仿宋_GB2312" w:eastAsia="仿宋_GB2312"/>
                <w:spacing w:val="-20"/>
                <w:sz w:val="24"/>
              </w:rPr>
              <w:instrText xml:space="preserve">起止时间</w:instrText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instrText xml:space="preserve">,　　　　　)</w:instrText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fldChar w:fldCharType="end"/>
            </w:r>
          </w:p>
        </w:tc>
        <w:tc>
          <w:tcPr>
            <w:tcW w:w="7027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6" w:name="STRZGBMDM"/>
            <w:bookmarkEnd w:id="6"/>
            <w:bookmarkStart w:id="7" w:name="KSSJN"/>
            <w:bookmarkEnd w:id="7"/>
            <w:bookmarkStart w:id="8" w:name="ZGBMDM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t>项目联系人</w:t>
            </w:r>
          </w:p>
        </w:tc>
        <w:tc>
          <w:tcPr>
            <w:tcW w:w="10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承担单位概况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instrText xml:space="preserve"> eq \o\ad(</w:instrText>
            </w:r>
            <w:r>
              <w:rPr>
                <w:rFonts w:hint="eastAsia" w:ascii="仿宋_GB2312" w:eastAsia="仿宋_GB2312"/>
                <w:spacing w:val="-20"/>
                <w:sz w:val="24"/>
              </w:rPr>
              <w:instrText xml:space="preserve">单位名称</w:instrText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instrText xml:space="preserve">,　　　　　)</w:instrText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fldChar w:fldCharType="end"/>
            </w:r>
          </w:p>
        </w:tc>
        <w:tc>
          <w:tcPr>
            <w:tcW w:w="701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9" w:name="DWMC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9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t>通  信 地 址</w:t>
            </w:r>
          </w:p>
        </w:tc>
        <w:tc>
          <w:tcPr>
            <w:tcW w:w="43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9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职务职称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电话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t>单 位 类 型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0" w:name="QYXZ1"/>
            <w:bookmarkEnd w:id="10"/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1" w:name="QYXZ2"/>
            <w:bookmarkEnd w:id="11"/>
          </w:p>
        </w:tc>
        <w:tc>
          <w:tcPr>
            <w:tcW w:w="5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2" w:name="QYXZ3"/>
            <w:bookmarkEnd w:id="12"/>
          </w:p>
        </w:tc>
        <w:tc>
          <w:tcPr>
            <w:tcW w:w="5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21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（可多选）</w:t>
            </w:r>
            <w:r>
              <w:rPr>
                <w:rFonts w:hint="eastAsia" w:ascii="仿宋_GB2312" w:eastAsia="仿宋_GB2312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27" w:type="dxa"/>
            <w:gridSpan w:val="1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1.大型企业 2.中型企业 3.小型企业 4.星火龙头企业 5.省民营科技企业  6.国家级重点高新技术企业 7.省高新技术企业 8.省创新型试点企业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9.省知识产权示范企业 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 xml:space="preserve">.其他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spacing w:val="-20"/>
                <w:sz w:val="24"/>
              </w:rPr>
              <w:t>主 营 产 品</w:t>
            </w:r>
          </w:p>
        </w:tc>
        <w:tc>
          <w:tcPr>
            <w:tcW w:w="7027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3" w:name="DWFZR"/>
            <w:bookmarkEnd w:id="13"/>
            <w:bookmarkStart w:id="14" w:name="DWFZRZWZC"/>
            <w:bookmarkEnd w:id="14"/>
            <w:bookmarkStart w:id="15" w:name="DWFZRLXDH"/>
            <w:bookmarkEnd w:id="15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87"/>
        <w:gridCol w:w="624"/>
        <w:gridCol w:w="191"/>
        <w:gridCol w:w="312"/>
        <w:gridCol w:w="27"/>
        <w:gridCol w:w="96"/>
        <w:gridCol w:w="57"/>
        <w:gridCol w:w="87"/>
        <w:gridCol w:w="238"/>
        <w:gridCol w:w="244"/>
        <w:gridCol w:w="151"/>
        <w:gridCol w:w="290"/>
        <w:gridCol w:w="104"/>
        <w:gridCol w:w="21"/>
        <w:gridCol w:w="7"/>
        <w:gridCol w:w="115"/>
        <w:gridCol w:w="183"/>
        <w:gridCol w:w="192"/>
        <w:gridCol w:w="326"/>
        <w:gridCol w:w="44"/>
        <w:gridCol w:w="279"/>
        <w:gridCol w:w="59"/>
        <w:gridCol w:w="27"/>
        <w:gridCol w:w="408"/>
        <w:gridCol w:w="465"/>
        <w:gridCol w:w="352"/>
        <w:gridCol w:w="143"/>
        <w:gridCol w:w="249"/>
        <w:gridCol w:w="156"/>
        <w:gridCol w:w="268"/>
        <w:gridCol w:w="269"/>
        <w:gridCol w:w="178"/>
        <w:gridCol w:w="119"/>
        <w:gridCol w:w="251"/>
        <w:gridCol w:w="8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技术基础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与效益情况</w:t>
            </w:r>
          </w:p>
        </w:tc>
        <w:tc>
          <w:tcPr>
            <w:tcW w:w="293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职工总数（人）</w:t>
            </w:r>
          </w:p>
        </w:tc>
        <w:tc>
          <w:tcPr>
            <w:tcW w:w="7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6" w:name="CDDWZGZRS"/>
            <w:bookmarkEnd w:id="16"/>
          </w:p>
        </w:tc>
        <w:tc>
          <w:tcPr>
            <w:tcW w:w="2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>大专以上人员（人）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7" w:name="CDDWKJRYS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从事研发科技人员（人）</w:t>
            </w:r>
          </w:p>
        </w:tc>
        <w:tc>
          <w:tcPr>
            <w:tcW w:w="7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8" w:name="CDDWYFKJRYS"/>
            <w:bookmarkEnd w:id="18"/>
          </w:p>
        </w:tc>
        <w:tc>
          <w:tcPr>
            <w:tcW w:w="2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年研发经费（万元）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9" w:name="NYFJF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拥有专利总数</w:t>
            </w:r>
          </w:p>
        </w:tc>
        <w:tc>
          <w:tcPr>
            <w:tcW w:w="7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0" w:name="YYZLS"/>
            <w:bookmarkEnd w:id="20"/>
          </w:p>
        </w:tc>
        <w:tc>
          <w:tcPr>
            <w:tcW w:w="2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其中：发明专利数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1" w:name="FMZLS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9" w:type="dxa"/>
            <w:gridSpan w:val="17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拥有软件著作权数</w:t>
            </w:r>
          </w:p>
        </w:tc>
        <w:tc>
          <w:tcPr>
            <w:tcW w:w="735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2" w:name="RJZZQS"/>
            <w:bookmarkEnd w:id="22"/>
          </w:p>
        </w:tc>
        <w:tc>
          <w:tcPr>
            <w:tcW w:w="2940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年产值（万元）</w:t>
            </w:r>
          </w:p>
        </w:tc>
        <w:tc>
          <w:tcPr>
            <w:tcW w:w="813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3" w:name="NCZ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年销售额（万元）</w:t>
            </w:r>
          </w:p>
        </w:tc>
        <w:tc>
          <w:tcPr>
            <w:tcW w:w="7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4" w:name="NXSE"/>
            <w:bookmarkEnd w:id="24"/>
          </w:p>
        </w:tc>
        <w:tc>
          <w:tcPr>
            <w:tcW w:w="2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年创汇（万美元）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5" w:name="NCH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年上缴税金（万元）</w:t>
            </w:r>
          </w:p>
        </w:tc>
        <w:tc>
          <w:tcPr>
            <w:tcW w:w="7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6" w:name="NSJSJ"/>
            <w:bookmarkEnd w:id="26"/>
          </w:p>
        </w:tc>
        <w:tc>
          <w:tcPr>
            <w:tcW w:w="2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年利润（万元）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7" w:name="NLR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 学 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</w:t>
            </w:r>
          </w:p>
        </w:tc>
        <w:tc>
          <w:tcPr>
            <w:tcW w:w="11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单位一</w:t>
            </w:r>
          </w:p>
        </w:tc>
        <w:tc>
          <w:tcPr>
            <w:tcW w:w="6300" w:type="dxa"/>
            <w:gridSpan w:val="3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8" w:name="CJDW1"/>
            <w:bookmarkEnd w:id="28"/>
            <w:bookmarkStart w:id="29" w:name="CJDW1XZ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单位二</w:t>
            </w:r>
          </w:p>
        </w:tc>
        <w:tc>
          <w:tcPr>
            <w:tcW w:w="6300" w:type="dxa"/>
            <w:gridSpan w:val="3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30" w:name="CJDW2"/>
            <w:bookmarkEnd w:id="30"/>
            <w:bookmarkStart w:id="31" w:name="CJDW2XZ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单位三</w:t>
            </w:r>
          </w:p>
        </w:tc>
        <w:tc>
          <w:tcPr>
            <w:tcW w:w="6300" w:type="dxa"/>
            <w:gridSpan w:val="3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项目人员概况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项  目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负责人</w:t>
            </w:r>
          </w:p>
        </w:tc>
        <w:tc>
          <w:tcPr>
            <w:tcW w:w="130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2" w:name="XMFZRXM1"/>
            <w:bookmarkEnd w:id="32"/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3" w:name="XMFZRXB1"/>
            <w:bookmarkEnd w:id="33"/>
          </w:p>
        </w:tc>
        <w:tc>
          <w:tcPr>
            <w:tcW w:w="7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4" w:name="XMFZRCSN1"/>
            <w:bookmarkEnd w:id="34"/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5" w:name="XMFZRXL1"/>
            <w:bookmarkEnd w:id="35"/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6" w:name="XMFZRXW1"/>
            <w:bookmarkEnd w:id="36"/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7" w:name="XMFZRZC1"/>
            <w:bookmarkEnd w:id="37"/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8" w:name="XMFZRLXDH1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项 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人 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员</w:t>
            </w:r>
          </w:p>
        </w:tc>
        <w:tc>
          <w:tcPr>
            <w:tcW w:w="115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28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39" w:name="XMRYZS"/>
            <w:bookmarkEnd w:id="39"/>
          </w:p>
        </w:tc>
        <w:tc>
          <w:tcPr>
            <w:tcW w:w="3720" w:type="dxa"/>
            <w:gridSpan w:val="18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其中35岁以下主要研发人员数</w:t>
            </w:r>
            <w:bookmarkStart w:id="40" w:name="YFRYS35SYX"/>
            <w:bookmarkEnd w:id="40"/>
          </w:p>
        </w:tc>
        <w:tc>
          <w:tcPr>
            <w:tcW w:w="126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81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</w:tc>
        <w:tc>
          <w:tcPr>
            <w:tcW w:w="81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41" w:name="GJRS"/>
            <w:bookmarkEnd w:id="41"/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</w:t>
            </w:r>
          </w:p>
        </w:tc>
        <w:tc>
          <w:tcPr>
            <w:tcW w:w="81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42" w:name="ZJRS"/>
            <w:bookmarkEnd w:id="42"/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初级</w:t>
            </w: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43" w:name="CJRS"/>
            <w:bookmarkEnd w:id="43"/>
          </w:p>
        </w:tc>
        <w:tc>
          <w:tcPr>
            <w:tcW w:w="817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44" w:name="QTRS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主要建设内容</w:t>
            </w:r>
          </w:p>
        </w:tc>
        <w:tc>
          <w:tcPr>
            <w:tcW w:w="7427" w:type="dxa"/>
            <w:gridSpan w:val="3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45" w:name="ZYYJNR"/>
            <w:bookmarkEnd w:id="45"/>
            <w:r>
              <w:rPr>
                <w:rFonts w:hint="eastAsia" w:ascii="仿宋_GB2312" w:eastAsia="仿宋_GB2312"/>
                <w:sz w:val="24"/>
              </w:rPr>
              <w:t>项目主要研究内容（每条不超过50字）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1.硬件设施</w:t>
            </w:r>
            <w:r>
              <w:rPr>
                <w:rFonts w:ascii="仿宋_GB2312" w:eastAsia="仿宋_GB2312"/>
                <w:sz w:val="24"/>
              </w:rPr>
              <w:t>建设任务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</w:rPr>
              <w:t>研究开发主要任务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ascii="仿宋_GB2312" w:eastAsia="仿宋_GB2312"/>
                <w:sz w:val="24"/>
              </w:rPr>
              <w:t>人才</w:t>
            </w:r>
            <w:r>
              <w:rPr>
                <w:rFonts w:hint="eastAsia" w:ascii="仿宋_GB2312" w:eastAsia="仿宋_GB2312"/>
                <w:sz w:val="24"/>
              </w:rPr>
              <w:t>引进、人才培养</w:t>
            </w:r>
            <w:r>
              <w:rPr>
                <w:rFonts w:ascii="仿宋_GB2312" w:eastAsia="仿宋_GB2312"/>
                <w:sz w:val="24"/>
              </w:rPr>
              <w:t>与团队建设任务</w:t>
            </w: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ascii="仿宋_GB2312" w:eastAsia="仿宋_GB2312"/>
                <w:sz w:val="24"/>
              </w:rPr>
              <w:t>管理</w:t>
            </w:r>
            <w:r>
              <w:rPr>
                <w:rFonts w:hint="eastAsia" w:ascii="仿宋_GB2312" w:eastAsia="仿宋_GB2312"/>
                <w:sz w:val="24"/>
              </w:rPr>
              <w:t>体制与</w:t>
            </w:r>
            <w:r>
              <w:rPr>
                <w:rFonts w:ascii="仿宋_GB2312" w:eastAsia="仿宋_GB2312"/>
                <w:sz w:val="24"/>
              </w:rPr>
              <w:t>运行体制</w:t>
            </w:r>
            <w:r>
              <w:rPr>
                <w:rFonts w:hint="eastAsia" w:ascii="仿宋_GB2312" w:eastAsia="仿宋_GB2312"/>
                <w:sz w:val="24"/>
              </w:rPr>
              <w:t>建设任务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考 核 指 标</w:t>
            </w:r>
          </w:p>
        </w:tc>
        <w:tc>
          <w:tcPr>
            <w:tcW w:w="7427" w:type="dxa"/>
            <w:gridSpan w:val="3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项目考核指标(每条不超过50字)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硬件设施建设指标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研发团队建设指标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研发项目技术指标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研发项目经济指标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其他考核指标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预期成果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预期成果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bookmarkStart w:id="46" w:name="YQCG1"/>
            <w:bookmarkEnd w:id="46"/>
          </w:p>
        </w:tc>
        <w:tc>
          <w:tcPr>
            <w:tcW w:w="6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bookmarkStart w:id="47" w:name="YQCG2"/>
            <w:bookmarkEnd w:id="47"/>
          </w:p>
        </w:tc>
        <w:tc>
          <w:tcPr>
            <w:tcW w:w="6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bookmarkStart w:id="48" w:name="YQCG3"/>
            <w:bookmarkEnd w:id="48"/>
          </w:p>
        </w:tc>
        <w:tc>
          <w:tcPr>
            <w:tcW w:w="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bookmarkStart w:id="49" w:name="YQCG4"/>
            <w:bookmarkEnd w:id="49"/>
          </w:p>
        </w:tc>
        <w:tc>
          <w:tcPr>
            <w:tcW w:w="5006" w:type="dxa"/>
            <w:gridSpan w:val="23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427" w:type="dxa"/>
            <w:gridSpan w:val="3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1.专利 2.论文著作 3.技术标准 4.新产品（含农业新品种） 5.新装置(装备)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6.新工艺(或新方法、新模式) 7.新材料 </w:t>
            </w:r>
            <w:r>
              <w:rPr>
                <w:rFonts w:ascii="仿宋_GB2312" w:eastAsia="仿宋_GB2312"/>
                <w:szCs w:val="21"/>
              </w:rPr>
              <w:t>8.</w:t>
            </w:r>
            <w:r>
              <w:rPr>
                <w:rFonts w:hint="eastAsia" w:ascii="仿宋_GB2312" w:eastAsia="仿宋_GB2312"/>
                <w:szCs w:val="21"/>
              </w:rPr>
              <w:t>计算机软件 9.研究(咨询)报告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预期知识产权状况</w:t>
            </w:r>
          </w:p>
        </w:tc>
        <w:tc>
          <w:tcPr>
            <w:tcW w:w="1394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专利申请(件)</w:t>
            </w:r>
          </w:p>
        </w:tc>
        <w:tc>
          <w:tcPr>
            <w:tcW w:w="92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</w:t>
            </w:r>
          </w:p>
        </w:tc>
        <w:tc>
          <w:tcPr>
            <w:tcW w:w="992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50" w:name="ZLSQFM"/>
            <w:bookmarkEnd w:id="50"/>
          </w:p>
        </w:tc>
        <w:tc>
          <w:tcPr>
            <w:tcW w:w="1238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新型</w:t>
            </w:r>
          </w:p>
        </w:tc>
        <w:tc>
          <w:tcPr>
            <w:tcW w:w="74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51" w:name="ZLSQSYXX"/>
            <w:bookmarkEnd w:id="51"/>
          </w:p>
        </w:tc>
        <w:tc>
          <w:tcPr>
            <w:tcW w:w="99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14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52" w:name="ZLSQWGSJ"/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394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专利授权(件)</w:t>
            </w:r>
          </w:p>
        </w:tc>
        <w:tc>
          <w:tcPr>
            <w:tcW w:w="92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</w:t>
            </w:r>
          </w:p>
        </w:tc>
        <w:tc>
          <w:tcPr>
            <w:tcW w:w="992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53" w:name="ZLSQFMS"/>
            <w:bookmarkEnd w:id="53"/>
          </w:p>
        </w:tc>
        <w:tc>
          <w:tcPr>
            <w:tcW w:w="1238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新型</w:t>
            </w:r>
          </w:p>
        </w:tc>
        <w:tc>
          <w:tcPr>
            <w:tcW w:w="74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54" w:name="ZLSQSYXXS"/>
            <w:bookmarkEnd w:id="54"/>
          </w:p>
        </w:tc>
        <w:tc>
          <w:tcPr>
            <w:tcW w:w="99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14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55" w:name="ZLSQWGSJS"/>
            <w:bookmarkEnd w:id="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317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软件著作权(件)</w:t>
            </w:r>
          </w:p>
        </w:tc>
        <w:tc>
          <w:tcPr>
            <w:tcW w:w="5110" w:type="dxa"/>
            <w:gridSpan w:val="2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56" w:name="RJZZQ"/>
            <w:bookmarkEnd w:id="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预期经济效益</w:t>
            </w:r>
          </w:p>
        </w:tc>
        <w:tc>
          <w:tcPr>
            <w:tcW w:w="23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年新增产值(万元)</w:t>
            </w:r>
          </w:p>
        </w:tc>
        <w:tc>
          <w:tcPr>
            <w:tcW w:w="272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年新增利税(万元)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年出口创汇(万美元)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317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57" w:name="YQNXZCZ"/>
            <w:bookmarkEnd w:id="57"/>
          </w:p>
        </w:tc>
        <w:tc>
          <w:tcPr>
            <w:tcW w:w="2725" w:type="dxa"/>
            <w:gridSpan w:val="1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58" w:name="YQNXZLS"/>
            <w:bookmarkEnd w:id="58"/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59" w:name="YQNCKCH"/>
            <w:bookmarkEnd w:id="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681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 经 费</w:t>
            </w:r>
          </w:p>
        </w:tc>
        <w:tc>
          <w:tcPr>
            <w:tcW w:w="23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项目总投资(万元)</w:t>
            </w:r>
          </w:p>
        </w:tc>
        <w:tc>
          <w:tcPr>
            <w:tcW w:w="27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单位自筹(万元)</w:t>
            </w:r>
          </w:p>
        </w:tc>
        <w:tc>
          <w:tcPr>
            <w:tcW w:w="238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其他来源(万元)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60" w:name="DWZC"/>
            <w:bookmarkEnd w:id="60"/>
          </w:p>
        </w:tc>
        <w:tc>
          <w:tcPr>
            <w:tcW w:w="27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61" w:name="YHDK"/>
            <w:bookmarkEnd w:id="61"/>
          </w:p>
        </w:tc>
        <w:tc>
          <w:tcPr>
            <w:tcW w:w="238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62" w:name="QTLY"/>
            <w:bookmarkEnd w:id="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项目前期工作基础</w:t>
            </w:r>
          </w:p>
        </w:tc>
        <w:tc>
          <w:tcPr>
            <w:tcW w:w="256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已投入研究人员数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63" w:name="YTRYJRYS"/>
            <w:bookmarkEnd w:id="63"/>
          </w:p>
        </w:tc>
        <w:tc>
          <w:tcPr>
            <w:tcW w:w="23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已投入经费（万元）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64" w:name="YTRJF"/>
            <w:bookmarkEnd w:id="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申报单位意见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（盖章）</w:t>
            </w:r>
          </w:p>
        </w:tc>
        <w:tc>
          <w:tcPr>
            <w:tcW w:w="256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所在镇（街道）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行政主管部门审查推荐意见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bookmarkEnd w:id="1"/>
    </w:tbl>
    <w:p>
      <w:pPr>
        <w:adjustRightInd w:val="0"/>
        <w:spacing w:line="580" w:lineRule="exact"/>
        <w:ind w:firstLine="883" w:firstLineChars="200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bookmarkStart w:id="65" w:name="_Hlk114558394"/>
      <w:r>
        <w:rPr>
          <w:rFonts w:hint="eastAsia" w:ascii="方正小标宋简体" w:hAnsi="方正小标宋简体" w:eastAsia="方正小标宋简体"/>
          <w:b/>
          <w:sz w:val="44"/>
          <w:szCs w:val="44"/>
        </w:rPr>
        <w:t>泰州市姜堰区工程技术研究中心</w:t>
      </w:r>
    </w:p>
    <w:p>
      <w:pPr>
        <w:adjustRightInd w:val="0"/>
        <w:spacing w:line="580" w:lineRule="exact"/>
        <w:ind w:firstLine="883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申报书编写提纲</w:t>
      </w: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一、项目组建的意义与必要性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所涉及的技术领域国内外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发展现状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、今后发展趋势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，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企业现有的优势和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存在的主要问题，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项目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组建对相关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产业发展、企业创新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的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作用与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意义等。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（限1000字内）</w:t>
      </w: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二、项目实施基础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1. 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申报单位基本情况（企业主营业务及在行业中主要优势，上年度销售收入、R&amp;D投入占销售收入比例等）；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2. 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现有研发基础条件（研发场所、中试基地、仪器装备、人才团队及运行情况）；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3. 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近两年来承担的主要科技项目，申请及授权的专利、新药证书、软件著作权等知识产权情况（列表说明具体名称、申请或授权号、类型等简要内容）。</w:t>
      </w: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三、项目主要目标和建设任务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1. 总体目标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2. 研究开发和工程化的方向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3. 项目的组织功能构架（框图）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4. 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项目建设地点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5. 主要任务及考核指标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（建设期不超过3年）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（1）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硬件</w:t>
      </w:r>
      <w:r>
        <w:rPr>
          <w:rFonts w:ascii="方正仿宋_GBK" w:hAnsi="方正仿宋_GBK" w:eastAsia="方正仿宋_GBK"/>
          <w:color w:val="000000"/>
          <w:sz w:val="30"/>
          <w:szCs w:val="30"/>
        </w:rPr>
        <w:t>建设任务</w:t>
      </w:r>
      <w:r>
        <w:rPr>
          <w:rFonts w:ascii="方正仿宋_GBK" w:hAnsi="方正仿宋_GBK" w:eastAsia="方正仿宋_GBK"/>
          <w:color w:val="000000"/>
          <w:sz w:val="30"/>
        </w:rPr>
        <w:t>（</w:t>
      </w:r>
      <w:r>
        <w:rPr>
          <w:rFonts w:hint="eastAsia" w:ascii="方正仿宋_GBK" w:hAnsi="方正仿宋_GBK" w:eastAsia="方正仿宋_GBK"/>
          <w:color w:val="000000"/>
          <w:sz w:val="30"/>
        </w:rPr>
        <w:t>基础设施</w:t>
      </w:r>
      <w:r>
        <w:rPr>
          <w:rFonts w:ascii="方正仿宋_GBK" w:hAnsi="方正仿宋_GBK" w:eastAsia="方正仿宋_GBK"/>
          <w:color w:val="000000"/>
          <w:sz w:val="30"/>
        </w:rPr>
        <w:t>、工程化开发平台建设、实验室及中试基地建设</w:t>
      </w:r>
      <w:r>
        <w:rPr>
          <w:rFonts w:hint="eastAsia" w:ascii="方正仿宋_GBK" w:hAnsi="方正仿宋_GBK" w:eastAsia="方正仿宋_GBK"/>
          <w:color w:val="000000"/>
          <w:sz w:val="30"/>
        </w:rPr>
        <w:t>、仪器设备</w:t>
      </w:r>
      <w:r>
        <w:rPr>
          <w:rFonts w:ascii="方正仿宋_GBK" w:hAnsi="方正仿宋_GBK" w:eastAsia="方正仿宋_GBK"/>
          <w:color w:val="000000"/>
          <w:sz w:val="30"/>
        </w:rPr>
        <w:t>等）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（2）研究开发主要任务</w:t>
      </w:r>
      <w:r>
        <w:rPr>
          <w:rFonts w:ascii="方正仿宋_GBK" w:hAnsi="方正仿宋_GBK" w:eastAsia="方正仿宋_GBK"/>
          <w:color w:val="000000"/>
          <w:sz w:val="30"/>
        </w:rPr>
        <w:t>（关键技术研究与攻关</w:t>
      </w:r>
      <w:r>
        <w:rPr>
          <w:rFonts w:hint="eastAsia" w:ascii="方正仿宋_GBK" w:hAnsi="方正仿宋_GBK" w:eastAsia="方正仿宋_GBK"/>
          <w:color w:val="000000"/>
          <w:sz w:val="30"/>
        </w:rPr>
        <w:t>、</w:t>
      </w:r>
      <w:r>
        <w:rPr>
          <w:rFonts w:ascii="方正仿宋_GBK" w:hAnsi="方正仿宋_GBK" w:eastAsia="方正仿宋_GBK"/>
          <w:color w:val="000000"/>
          <w:sz w:val="30"/>
        </w:rPr>
        <w:t>新产品开发</w:t>
      </w:r>
      <w:r>
        <w:rPr>
          <w:rFonts w:hint="eastAsia" w:ascii="方正仿宋_GBK" w:hAnsi="方正仿宋_GBK" w:eastAsia="方正仿宋_GBK"/>
          <w:color w:val="000000"/>
          <w:sz w:val="30"/>
        </w:rPr>
        <w:t>、</w:t>
      </w:r>
      <w:r>
        <w:rPr>
          <w:rFonts w:ascii="方正仿宋_GBK" w:hAnsi="方正仿宋_GBK" w:eastAsia="方正仿宋_GBK"/>
          <w:color w:val="000000"/>
          <w:sz w:val="30"/>
        </w:rPr>
        <w:t>技术成果转化等）</w:t>
      </w:r>
    </w:p>
    <w:p>
      <w:pPr>
        <w:spacing w:line="550" w:lineRule="exact"/>
        <w:ind w:firstLine="66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（</w:t>
      </w:r>
      <w:r>
        <w:rPr>
          <w:rFonts w:ascii="方正仿宋_GBK" w:hAnsi="方正仿宋_GBK" w:eastAsia="方正仿宋_GBK"/>
          <w:sz w:val="30"/>
          <w:szCs w:val="30"/>
        </w:rPr>
        <w:t>3）人才</w:t>
      </w:r>
      <w:r>
        <w:rPr>
          <w:rFonts w:hint="eastAsia" w:ascii="方正仿宋_GBK" w:hAnsi="方正仿宋_GBK" w:eastAsia="方正仿宋_GBK"/>
          <w:sz w:val="30"/>
          <w:szCs w:val="30"/>
        </w:rPr>
        <w:t>引进、人才培养</w:t>
      </w:r>
      <w:r>
        <w:rPr>
          <w:rFonts w:ascii="方正仿宋_GBK" w:hAnsi="方正仿宋_GBK" w:eastAsia="方正仿宋_GBK"/>
          <w:sz w:val="30"/>
          <w:szCs w:val="30"/>
        </w:rPr>
        <w:t>与团队建设任务</w:t>
      </w:r>
    </w:p>
    <w:p>
      <w:pPr>
        <w:spacing w:line="550" w:lineRule="exact"/>
        <w:ind w:firstLine="660"/>
        <w:rPr>
          <w:rFonts w:hint="eastAsia"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（4）管理</w:t>
      </w:r>
      <w:r>
        <w:rPr>
          <w:rFonts w:hint="eastAsia" w:ascii="方正仿宋_GBK" w:hAnsi="方正仿宋_GBK" w:eastAsia="方正仿宋_GBK"/>
          <w:sz w:val="30"/>
          <w:szCs w:val="30"/>
        </w:rPr>
        <w:t>体制与</w:t>
      </w:r>
      <w:r>
        <w:rPr>
          <w:rFonts w:ascii="方正仿宋_GBK" w:hAnsi="方正仿宋_GBK" w:eastAsia="方正仿宋_GBK"/>
          <w:sz w:val="30"/>
          <w:szCs w:val="30"/>
        </w:rPr>
        <w:t>运行体制</w:t>
      </w:r>
      <w:r>
        <w:rPr>
          <w:rFonts w:hint="eastAsia" w:ascii="方正仿宋_GBK" w:hAnsi="方正仿宋_GBK" w:eastAsia="方正仿宋_GBK"/>
          <w:sz w:val="30"/>
          <w:szCs w:val="30"/>
        </w:rPr>
        <w:t>建设任务</w:t>
      </w:r>
      <w:r>
        <w:rPr>
          <w:rFonts w:hint="eastAsia" w:ascii="方正仿宋_GBK" w:hAnsi="方正仿宋_GBK" w:eastAsia="方正仿宋_GBK"/>
          <w:sz w:val="30"/>
        </w:rPr>
        <w:t>（内部考核、分配、奖惩机制，对外开放服务任务）</w:t>
      </w:r>
    </w:p>
    <w:p>
      <w:pPr>
        <w:spacing w:line="550" w:lineRule="exact"/>
        <w:ind w:firstLine="660"/>
        <w:rPr>
          <w:rFonts w:ascii="方正仿宋_GBK" w:hAnsi="方正仿宋_GBK" w:eastAsia="方正仿宋_GBK"/>
          <w:sz w:val="30"/>
          <w:szCs w:val="30"/>
        </w:rPr>
      </w:pPr>
      <w:bookmarkStart w:id="66" w:name="_Toc46045163"/>
      <w:bookmarkStart w:id="67" w:name="_Toc137381017"/>
      <w:bookmarkStart w:id="68" w:name="_Toc46047166"/>
      <w:r>
        <w:rPr>
          <w:rFonts w:ascii="方正仿宋_GBK" w:hAnsi="方正仿宋_GBK" w:eastAsia="方正仿宋_GBK"/>
          <w:sz w:val="30"/>
          <w:szCs w:val="30"/>
        </w:rPr>
        <w:t>（5）主要任务</w:t>
      </w:r>
      <w:r>
        <w:rPr>
          <w:rFonts w:hint="eastAsia" w:ascii="方正仿宋_GBK" w:hAnsi="方正仿宋_GBK" w:eastAsia="方正仿宋_GBK"/>
          <w:sz w:val="30"/>
          <w:szCs w:val="30"/>
        </w:rPr>
        <w:t>与</w:t>
      </w:r>
      <w:r>
        <w:rPr>
          <w:rFonts w:ascii="方正仿宋_GBK" w:hAnsi="方正仿宋_GBK" w:eastAsia="方正仿宋_GBK"/>
          <w:sz w:val="30"/>
          <w:szCs w:val="30"/>
        </w:rPr>
        <w:t>具体考核指标简述（限500字</w:t>
      </w:r>
      <w:r>
        <w:rPr>
          <w:rFonts w:hint="eastAsia" w:ascii="方正仿宋_GBK" w:hAnsi="方正仿宋_GBK" w:eastAsia="方正仿宋_GBK"/>
          <w:sz w:val="30"/>
          <w:szCs w:val="30"/>
        </w:rPr>
        <w:t>内</w:t>
      </w:r>
      <w:r>
        <w:rPr>
          <w:rFonts w:ascii="方正仿宋_GBK" w:hAnsi="方正仿宋_GBK" w:eastAsia="方正仿宋_GBK"/>
          <w:sz w:val="30"/>
          <w:szCs w:val="30"/>
        </w:rPr>
        <w:t>）</w:t>
      </w:r>
    </w:p>
    <w:p>
      <w:pPr>
        <w:adjustRightInd w:val="0"/>
        <w:spacing w:line="58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四、项目实施计划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1. 项目投资规模及建设资金来源与构成比例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2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.</w:t>
      </w: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 项目建设经费的支出预算及仪器设备添置清单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3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.</w:t>
      </w: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 项目组建的计划进度与阶段性考核指标</w:t>
      </w:r>
    </w:p>
    <w:p>
      <w:pPr>
        <w:spacing w:line="550" w:lineRule="exact"/>
        <w:ind w:firstLine="660"/>
        <w:rPr>
          <w:rFonts w:ascii="方正仿宋_GBK" w:hAnsi="方正仿宋_GBK" w:eastAsia="方正仿宋_GBK"/>
          <w:color w:val="000000"/>
          <w:sz w:val="30"/>
          <w:szCs w:val="30"/>
        </w:rPr>
      </w:pPr>
      <w:r>
        <w:rPr>
          <w:rFonts w:ascii="方正仿宋_GBK" w:hAnsi="方正仿宋_GBK" w:eastAsia="方正仿宋_GBK"/>
          <w:color w:val="000000"/>
          <w:sz w:val="30"/>
          <w:szCs w:val="30"/>
        </w:rPr>
        <w:t>4</w:t>
      </w:r>
      <w:r>
        <w:rPr>
          <w:rFonts w:hint="eastAsia" w:ascii="方正仿宋_GBK" w:hAnsi="方正仿宋_GBK" w:eastAsia="方正仿宋_GBK"/>
          <w:color w:val="000000"/>
          <w:sz w:val="30"/>
          <w:szCs w:val="30"/>
        </w:rPr>
        <w:t>.</w:t>
      </w:r>
      <w:r>
        <w:rPr>
          <w:rFonts w:ascii="方正仿宋_GBK" w:hAnsi="方正仿宋_GBK" w:eastAsia="方正仿宋_GBK"/>
          <w:color w:val="000000"/>
          <w:sz w:val="30"/>
          <w:szCs w:val="30"/>
        </w:rPr>
        <w:t xml:space="preserve"> 项目负责人及项目主要技术人员</w:t>
      </w:r>
    </w:p>
    <w:p>
      <w:pPr>
        <w:adjustRightInd w:val="0"/>
        <w:spacing w:line="58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五、申报单位意见（盖章）</w:t>
      </w:r>
    </w:p>
    <w:p>
      <w:pPr>
        <w:adjustRightInd w:val="0"/>
        <w:spacing w:line="580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eastAsia="方正黑体_GBK"/>
          <w:sz w:val="30"/>
          <w:szCs w:val="30"/>
        </w:rPr>
        <w:t>六、</w:t>
      </w:r>
      <w:r>
        <w:rPr>
          <w:rFonts w:hint="eastAsia" w:eastAsia="方正黑体_GBK"/>
          <w:sz w:val="30"/>
          <w:szCs w:val="30"/>
        </w:rPr>
        <w:t>行政</w:t>
      </w:r>
      <w:r>
        <w:rPr>
          <w:rFonts w:eastAsia="方正黑体_GBK"/>
          <w:sz w:val="30"/>
          <w:szCs w:val="30"/>
        </w:rPr>
        <w:t>主管部门审查推荐意见（盖章）</w:t>
      </w:r>
      <w:bookmarkEnd w:id="66"/>
      <w:bookmarkEnd w:id="67"/>
      <w:bookmarkEnd w:id="68"/>
    </w:p>
    <w:bookmarkEnd w:id="65"/>
    <w:p>
      <w:bookmarkStart w:id="69" w:name="_GoBack"/>
      <w:bookmarkEnd w:id="6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WMyMGIzYmE1ZjE3NmVjMTI2NjMwNDI3MjMwZGYifQ=="/>
  </w:docVars>
  <w:rsids>
    <w:rsidRoot w:val="64700478"/>
    <w:rsid w:val="647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 w:line="240" w:lineRule="auto"/>
    </w:pPr>
    <w:rPr>
      <w:rFonts w:ascii="Times New Roman" w:hAnsi="Times New Roman"/>
      <w:szCs w:val="24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2022-09-24T09:11:00Z</dcterms:created>
  <dc:creator>胖砸</dc:creator>
  <cp:lastModifiedBy>胖砸</cp:lastModifiedBy>
  <dcterms:modified xsi:type="dcterms:W3CDTF">2022-09-24T09:11:58Z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551EA28ED1B74A53BCD58A35F52D2950</vt:lpwstr>
  </property>
</Properties>
</file>